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88F" w:rsidRDefault="008A388F" w:rsidP="008A388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Sunway University</w:t>
      </w:r>
    </w:p>
    <w:p w:rsidR="008A388F" w:rsidRDefault="008A388F" w:rsidP="008A388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Research Ethics Committee – Animal</w:t>
      </w:r>
      <w:r w:rsidR="004361BB">
        <w:rPr>
          <w:b/>
          <w:sz w:val="28"/>
          <w:szCs w:val="28"/>
          <w:u w:val="single"/>
        </w:rPr>
        <w:t xml:space="preserve"> Welfare</w:t>
      </w:r>
    </w:p>
    <w:p w:rsidR="008A388F" w:rsidRDefault="008A388F" w:rsidP="008A388F">
      <w:pPr>
        <w:jc w:val="center"/>
        <w:rPr>
          <w:b/>
          <w:sz w:val="28"/>
          <w:szCs w:val="28"/>
          <w:u w:val="single"/>
        </w:rPr>
      </w:pPr>
    </w:p>
    <w:p w:rsidR="00FE48A4" w:rsidRDefault="00FE48A4" w:rsidP="00325BDE">
      <w:pPr>
        <w:rPr>
          <w:b/>
          <w:sz w:val="28"/>
          <w:szCs w:val="28"/>
          <w:u w:val="single"/>
        </w:rPr>
      </w:pPr>
      <w:r w:rsidRPr="00FE48A4">
        <w:rPr>
          <w:b/>
          <w:sz w:val="28"/>
          <w:szCs w:val="28"/>
          <w:u w:val="single"/>
        </w:rPr>
        <w:t>Name of applicant:</w:t>
      </w:r>
    </w:p>
    <w:p w:rsidR="008A388F" w:rsidRPr="00FE48A4" w:rsidRDefault="008A388F" w:rsidP="00325BD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Title of Project:</w:t>
      </w:r>
    </w:p>
    <w:p w:rsidR="00FE48A4" w:rsidRPr="00FE48A4" w:rsidRDefault="00FE48A4" w:rsidP="00325BDE">
      <w:pPr>
        <w:rPr>
          <w:sz w:val="24"/>
          <w:szCs w:val="24"/>
        </w:rPr>
      </w:pPr>
      <w:r w:rsidRPr="00FE48A4">
        <w:rPr>
          <w:sz w:val="28"/>
          <w:szCs w:val="28"/>
        </w:rPr>
        <w:t>Please answer the following questions</w:t>
      </w:r>
      <w:r>
        <w:rPr>
          <w:sz w:val="24"/>
          <w:szCs w:val="24"/>
        </w:rPr>
        <w:t>:</w:t>
      </w:r>
      <w:r w:rsidR="00CC7420" w:rsidRPr="00FE48A4">
        <w:rPr>
          <w:sz w:val="24"/>
          <w:szCs w:val="24"/>
        </w:rPr>
        <w:t xml:space="preserve">  </w:t>
      </w:r>
    </w:p>
    <w:p w:rsidR="00E84312" w:rsidRPr="00CC7420" w:rsidRDefault="00CC7420" w:rsidP="00325BDE">
      <w:pPr>
        <w:rPr>
          <w:b/>
          <w:sz w:val="28"/>
          <w:szCs w:val="28"/>
          <w:u w:val="single"/>
        </w:rPr>
      </w:pPr>
      <w:r w:rsidRPr="00CC7420">
        <w:rPr>
          <w:b/>
          <w:sz w:val="28"/>
          <w:szCs w:val="28"/>
          <w:u w:val="single"/>
        </w:rPr>
        <w:t>General care and accommodation of animals</w:t>
      </w:r>
    </w:p>
    <w:p w:rsidR="0027228B" w:rsidRPr="00E4046A" w:rsidRDefault="00325BDE" w:rsidP="00325B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>Are facilities provided to enable newly acquired animals to be isolated until their health status can be determined and the potential health risk to established animals assessed and minimised?</w:t>
      </w:r>
    </w:p>
    <w:p w:rsidR="00325BDE" w:rsidRPr="00E4046A" w:rsidRDefault="00325BDE" w:rsidP="00325BD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>Do the establishments provide for the hygienic storage and safe disposal of carcasses and animal waste?</w:t>
      </w:r>
    </w:p>
    <w:p w:rsidR="00E0501C" w:rsidRPr="00E4046A" w:rsidRDefault="00E0501C" w:rsidP="00E0501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>Are surgical procedures carried out under aseptic conditions?</w:t>
      </w:r>
    </w:p>
    <w:p w:rsidR="00E0501C" w:rsidRPr="00E4046A" w:rsidRDefault="00E0501C" w:rsidP="00E0501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>Is temperature and relative humidity in the holding rooms adapted to the species</w:t>
      </w:r>
      <w:r w:rsidRPr="00E4046A">
        <w:rPr>
          <w:rFonts w:ascii="Cambria" w:hAnsi="Cambria" w:cs="Cambria"/>
          <w:sz w:val="24"/>
          <w:szCs w:val="24"/>
        </w:rPr>
        <w:t xml:space="preserve"> </w:t>
      </w:r>
      <w:r w:rsidRPr="00E4046A">
        <w:rPr>
          <w:sz w:val="24"/>
          <w:szCs w:val="24"/>
        </w:rPr>
        <w:t>and age groups housed?</w:t>
      </w:r>
    </w:p>
    <w:p w:rsidR="00E0501C" w:rsidRPr="00E4046A" w:rsidRDefault="00E0501C" w:rsidP="00E0501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>Are regular photoperiods and intensity of light adapted to the species?</w:t>
      </w:r>
    </w:p>
    <w:p w:rsidR="00E0501C" w:rsidRDefault="00E0501C" w:rsidP="00E0501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>Do the establishments have a strategy in place to ensure that health status of the animals</w:t>
      </w:r>
      <w:r w:rsidRPr="00E4046A">
        <w:rPr>
          <w:rFonts w:ascii="Cambria" w:hAnsi="Cambria" w:cs="Cambria"/>
          <w:sz w:val="24"/>
          <w:szCs w:val="24"/>
        </w:rPr>
        <w:t xml:space="preserve"> </w:t>
      </w:r>
      <w:r w:rsidRPr="00E4046A">
        <w:rPr>
          <w:sz w:val="24"/>
          <w:szCs w:val="24"/>
        </w:rPr>
        <w:t>is maintained that safeguards animal welfare and meets scientific requirements? Does this strategy include regular health monitoring, a microbiological surveillance programme and plans for dealing with health breakdowns?</w:t>
      </w:r>
    </w:p>
    <w:p w:rsidR="00F44C89" w:rsidRPr="00E4046A" w:rsidRDefault="00F44C89" w:rsidP="00E0501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Are sentinel </w:t>
      </w:r>
      <w:r w:rsidR="00244C4F">
        <w:rPr>
          <w:sz w:val="24"/>
          <w:szCs w:val="24"/>
        </w:rPr>
        <w:t>animals (e.g. mice/rats)</w:t>
      </w:r>
      <w:r>
        <w:rPr>
          <w:sz w:val="24"/>
          <w:szCs w:val="24"/>
        </w:rPr>
        <w:t xml:space="preserve"> used as a screening tool for excluding pathogens?</w:t>
      </w:r>
    </w:p>
    <w:p w:rsidR="00E0501C" w:rsidRPr="00E4046A" w:rsidRDefault="00E0501C" w:rsidP="00E0501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 xml:space="preserve">Are animals checked at least daily by </w:t>
      </w:r>
      <w:r w:rsidR="00F44C89">
        <w:rPr>
          <w:sz w:val="24"/>
          <w:szCs w:val="24"/>
        </w:rPr>
        <w:t>a qualified animal technician</w:t>
      </w:r>
      <w:r w:rsidRPr="00E4046A">
        <w:rPr>
          <w:sz w:val="24"/>
          <w:szCs w:val="24"/>
        </w:rPr>
        <w:t>?</w:t>
      </w:r>
    </w:p>
    <w:p w:rsidR="00E0501C" w:rsidRPr="00E4046A" w:rsidRDefault="00E0501C" w:rsidP="00E0501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>Is each animal able to access food and water with sufficient space provided to limit competition?</w:t>
      </w:r>
    </w:p>
    <w:p w:rsidR="00E0501C" w:rsidRDefault="00E0501C" w:rsidP="00E0501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 xml:space="preserve">Is bedding materials or sleeping structures adapted to the species and are sleeping areas </w:t>
      </w:r>
      <w:r w:rsidR="00E4046A" w:rsidRPr="00E4046A">
        <w:rPr>
          <w:sz w:val="24"/>
          <w:szCs w:val="24"/>
        </w:rPr>
        <w:t xml:space="preserve">kept clean and dry at least </w:t>
      </w:r>
      <w:r w:rsidR="00F44C89">
        <w:rPr>
          <w:sz w:val="24"/>
          <w:szCs w:val="24"/>
        </w:rPr>
        <w:t xml:space="preserve">once </w:t>
      </w:r>
      <w:r w:rsidR="00E4046A" w:rsidRPr="00E4046A">
        <w:rPr>
          <w:sz w:val="24"/>
          <w:szCs w:val="24"/>
        </w:rPr>
        <w:t>weekly?</w:t>
      </w:r>
    </w:p>
    <w:p w:rsidR="00F44C89" w:rsidRPr="00E4046A" w:rsidRDefault="00F44C89" w:rsidP="00F44C89">
      <w:pPr>
        <w:pStyle w:val="ListParagraph"/>
        <w:rPr>
          <w:sz w:val="24"/>
          <w:szCs w:val="24"/>
        </w:rPr>
      </w:pPr>
    </w:p>
    <w:p w:rsidR="00E4046A" w:rsidRPr="008A388F" w:rsidRDefault="00E84312" w:rsidP="008A388F">
      <w:pPr>
        <w:rPr>
          <w:b/>
          <w:sz w:val="28"/>
          <w:szCs w:val="28"/>
          <w:u w:val="single"/>
        </w:rPr>
      </w:pPr>
      <w:r w:rsidRPr="008A388F">
        <w:rPr>
          <w:b/>
          <w:sz w:val="28"/>
          <w:szCs w:val="28"/>
          <w:u w:val="single"/>
        </w:rPr>
        <w:t xml:space="preserve">Animal </w:t>
      </w:r>
      <w:r w:rsidR="00F44C89" w:rsidRPr="008A388F">
        <w:rPr>
          <w:b/>
          <w:sz w:val="28"/>
          <w:szCs w:val="28"/>
          <w:u w:val="single"/>
        </w:rPr>
        <w:t>protocols</w:t>
      </w:r>
    </w:p>
    <w:p w:rsidR="00E4046A" w:rsidRDefault="00E4046A" w:rsidP="00E4046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>What species and approximate numbers of animals do you expect to use over what period of time?</w:t>
      </w:r>
    </w:p>
    <w:p w:rsidR="00F44C89" w:rsidRDefault="00F44C89" w:rsidP="00E4046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Which procedures will be used and how will this be done? </w:t>
      </w:r>
      <w:r w:rsidR="006969BD">
        <w:rPr>
          <w:sz w:val="24"/>
          <w:szCs w:val="24"/>
        </w:rPr>
        <w:t xml:space="preserve">  </w:t>
      </w:r>
      <w:r>
        <w:rPr>
          <w:sz w:val="24"/>
          <w:szCs w:val="24"/>
        </w:rPr>
        <w:t>Please select from</w:t>
      </w:r>
      <w:r w:rsidR="004E59C1">
        <w:rPr>
          <w:sz w:val="24"/>
          <w:szCs w:val="24"/>
        </w:rPr>
        <w:t xml:space="preserve"> Appendix</w:t>
      </w:r>
      <w:r>
        <w:rPr>
          <w:sz w:val="24"/>
          <w:szCs w:val="24"/>
        </w:rPr>
        <w:t>.</w:t>
      </w:r>
    </w:p>
    <w:p w:rsidR="00F44C89" w:rsidRPr="00E84312" w:rsidRDefault="00F44C89" w:rsidP="00E4046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How will animals be sacrificed at the end of the experiment (please include the form of anaesthesia and how death will be confirmed)</w:t>
      </w:r>
      <w:r w:rsidR="00961690">
        <w:rPr>
          <w:sz w:val="24"/>
          <w:szCs w:val="24"/>
        </w:rPr>
        <w:t>?</w:t>
      </w:r>
    </w:p>
    <w:p w:rsidR="00E84312" w:rsidRPr="00E84312" w:rsidRDefault="00E4046A" w:rsidP="00E8431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4046A">
        <w:rPr>
          <w:sz w:val="24"/>
          <w:szCs w:val="24"/>
        </w:rPr>
        <w:t xml:space="preserve">In the context of what you propose to do to the animals, what are the expected adverse effects and the likely/expected level of severity? What will happen to the animals at the end? </w:t>
      </w:r>
    </w:p>
    <w:p w:rsidR="00E4046A" w:rsidRDefault="00E4046A" w:rsidP="00E8431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84312">
        <w:rPr>
          <w:sz w:val="24"/>
          <w:szCs w:val="24"/>
        </w:rPr>
        <w:t>State why you need to use animals and why you cannot use non-animal alternatives</w:t>
      </w:r>
      <w:r w:rsidR="00961690">
        <w:rPr>
          <w:sz w:val="24"/>
          <w:szCs w:val="24"/>
        </w:rPr>
        <w:t>.</w:t>
      </w:r>
      <w:r w:rsidRPr="00E84312">
        <w:rPr>
          <w:sz w:val="24"/>
          <w:szCs w:val="24"/>
        </w:rPr>
        <w:t xml:space="preserve"> </w:t>
      </w:r>
    </w:p>
    <w:p w:rsidR="00E84312" w:rsidRPr="00E84312" w:rsidRDefault="00E4046A" w:rsidP="00E8431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84312">
        <w:rPr>
          <w:sz w:val="24"/>
          <w:szCs w:val="24"/>
        </w:rPr>
        <w:t>Explain how you will assure the use of minimum numbers of animals</w:t>
      </w:r>
      <w:r w:rsidR="00961690">
        <w:rPr>
          <w:sz w:val="24"/>
          <w:szCs w:val="24"/>
        </w:rPr>
        <w:t>.</w:t>
      </w:r>
      <w:r w:rsidRPr="00E84312">
        <w:rPr>
          <w:sz w:val="24"/>
          <w:szCs w:val="24"/>
        </w:rPr>
        <w:t xml:space="preserve"> </w:t>
      </w:r>
    </w:p>
    <w:p w:rsidR="00E4046A" w:rsidRPr="00E84312" w:rsidRDefault="00E4046A" w:rsidP="00E8431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84312">
        <w:rPr>
          <w:sz w:val="24"/>
          <w:szCs w:val="24"/>
        </w:rPr>
        <w:t xml:space="preserve">Explain the choice of species and why the animal model(s) you will use are the most refined, having regard to the </w:t>
      </w:r>
      <w:r w:rsidR="00961690">
        <w:rPr>
          <w:sz w:val="24"/>
          <w:szCs w:val="24"/>
        </w:rPr>
        <w:t xml:space="preserve">research </w:t>
      </w:r>
      <w:r w:rsidRPr="00E84312">
        <w:rPr>
          <w:sz w:val="24"/>
          <w:szCs w:val="24"/>
        </w:rPr>
        <w:t xml:space="preserve">objectives. Explain the general measures you will take to minimise welfare costs (harms) to the animals. </w:t>
      </w:r>
    </w:p>
    <w:p w:rsidR="00E4046A" w:rsidRDefault="00E4046A" w:rsidP="00E4046A">
      <w:pPr>
        <w:pStyle w:val="ListParagraph"/>
      </w:pPr>
    </w:p>
    <w:p w:rsidR="00565E71" w:rsidRDefault="00910AAD" w:rsidP="00E4046A">
      <w:pPr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With reference to the categories listed in the document REC Animal Welfare Appendix, p</w:t>
      </w:r>
      <w:r w:rsidR="00E4046A" w:rsidRPr="00565E71">
        <w:rPr>
          <w:rFonts w:ascii="Arial Narrow" w:hAnsi="Arial Narrow"/>
          <w:b/>
          <w:u w:val="single"/>
        </w:rPr>
        <w:t xml:space="preserve">lease select </w:t>
      </w:r>
      <w:r w:rsidR="00565E71" w:rsidRPr="00565E71">
        <w:rPr>
          <w:rFonts w:ascii="Arial Narrow" w:hAnsi="Arial Narrow"/>
          <w:b/>
          <w:u w:val="single"/>
        </w:rPr>
        <w:t>the relevant technique/s you will be using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111"/>
      </w:tblGrid>
      <w:tr w:rsidR="00F44C89" w:rsidRPr="00A84A60" w:rsidTr="00974F5C">
        <w:trPr>
          <w:trHeight w:val="447"/>
        </w:trPr>
        <w:tc>
          <w:tcPr>
            <w:tcW w:w="4928" w:type="dxa"/>
            <w:gridSpan w:val="2"/>
          </w:tcPr>
          <w:p w:rsidR="00F44C89" w:rsidRPr="007F21D9" w:rsidRDefault="00F44C89" w:rsidP="00974F5C">
            <w:pPr>
              <w:rPr>
                <w:rFonts w:ascii="Arial Narrow" w:hAnsi="Arial Narrow" w:cs="Arial"/>
                <w:b/>
              </w:rPr>
            </w:pPr>
            <w:r w:rsidRPr="007F21D9">
              <w:rPr>
                <w:rFonts w:ascii="Arial Narrow" w:hAnsi="Arial Narrow" w:cs="Arial"/>
                <w:b/>
              </w:rPr>
              <w:t>Category</w:t>
            </w:r>
          </w:p>
        </w:tc>
      </w:tr>
      <w:tr w:rsidR="00F44C89" w:rsidTr="00974F5C">
        <w:tc>
          <w:tcPr>
            <w:tcW w:w="817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  <w:b/>
              </w:rPr>
            </w:pPr>
            <w:r w:rsidRPr="007F21D9">
              <w:rPr>
                <w:rFonts w:ascii="Arial Narrow" w:hAnsi="Arial Narrow" w:cs="Arial"/>
                <w:b/>
              </w:rPr>
              <w:t>A</w:t>
            </w:r>
          </w:p>
        </w:tc>
        <w:tc>
          <w:tcPr>
            <w:tcW w:w="4111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  <w:bCs/>
              </w:rPr>
            </w:pPr>
            <w:r w:rsidRPr="007F21D9">
              <w:rPr>
                <w:rFonts w:ascii="Arial Narrow" w:hAnsi="Arial Narrow" w:cs="Arial"/>
                <w:bCs/>
              </w:rPr>
              <w:t>Minor/minimally invasive procedures not requiring sedation, analgesia or general anaesthesia</w:t>
            </w:r>
          </w:p>
          <w:p w:rsidR="00F44C89" w:rsidRPr="007F21D9" w:rsidRDefault="00F44C89" w:rsidP="00974F5C">
            <w:pPr>
              <w:rPr>
                <w:rFonts w:ascii="Arial Narrow" w:hAnsi="Arial Narrow" w:cs="Arial"/>
              </w:rPr>
            </w:pPr>
          </w:p>
        </w:tc>
      </w:tr>
      <w:tr w:rsidR="00F44C89" w:rsidTr="00974F5C">
        <w:tc>
          <w:tcPr>
            <w:tcW w:w="817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  <w:b/>
              </w:rPr>
            </w:pPr>
            <w:r w:rsidRPr="007F21D9">
              <w:rPr>
                <w:rFonts w:ascii="Arial Narrow" w:hAnsi="Arial Narrow" w:cs="Arial"/>
                <w:b/>
              </w:rPr>
              <w:t>B</w:t>
            </w:r>
          </w:p>
        </w:tc>
        <w:tc>
          <w:tcPr>
            <w:tcW w:w="4111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</w:rPr>
            </w:pPr>
            <w:r w:rsidRPr="007F21D9">
              <w:rPr>
                <w:rFonts w:ascii="Arial Narrow" w:hAnsi="Arial Narrow" w:cs="Arial"/>
                <w:bCs/>
              </w:rPr>
              <w:t>Minor/minimally invasive procedures involving sedation, analgesia or brief general anaesthesia</w:t>
            </w:r>
          </w:p>
          <w:p w:rsidR="00F44C89" w:rsidRPr="007F21D9" w:rsidRDefault="00F44C89" w:rsidP="00974F5C">
            <w:pPr>
              <w:rPr>
                <w:rFonts w:ascii="Arial Narrow" w:hAnsi="Arial Narrow" w:cs="Arial"/>
                <w:bCs/>
              </w:rPr>
            </w:pPr>
            <w:r w:rsidRPr="007F21D9">
              <w:rPr>
                <w:rFonts w:ascii="Arial Narrow" w:hAnsi="Arial Narrow" w:cs="Arial"/>
                <w:bCs/>
              </w:rPr>
              <w:t xml:space="preserve">Plus – </w:t>
            </w:r>
          </w:p>
          <w:p w:rsidR="00F44C89" w:rsidRPr="007F21D9" w:rsidRDefault="00F44C89" w:rsidP="00974F5C">
            <w:pPr>
              <w:rPr>
                <w:rFonts w:ascii="Arial Narrow" w:hAnsi="Arial Narrow" w:cs="Arial"/>
              </w:rPr>
            </w:pPr>
            <w:r w:rsidRPr="007F21D9">
              <w:rPr>
                <w:rFonts w:ascii="Arial Narrow" w:hAnsi="Arial Narrow" w:cs="Arial"/>
                <w:bCs/>
              </w:rPr>
              <w:t xml:space="preserve">Surgical procedures conducted under brief </w:t>
            </w:r>
            <w:r>
              <w:rPr>
                <w:rFonts w:ascii="Arial Narrow" w:hAnsi="Arial Narrow" w:cs="Arial"/>
                <w:bCs/>
              </w:rPr>
              <w:t xml:space="preserve">non-recovery </w:t>
            </w:r>
            <w:r w:rsidRPr="007F21D9">
              <w:rPr>
                <w:rFonts w:ascii="Arial Narrow" w:hAnsi="Arial Narrow" w:cs="Arial"/>
                <w:bCs/>
              </w:rPr>
              <w:t>general anaesthesia</w:t>
            </w:r>
          </w:p>
        </w:tc>
      </w:tr>
      <w:tr w:rsidR="00F44C89" w:rsidTr="00974F5C">
        <w:tc>
          <w:tcPr>
            <w:tcW w:w="817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  <w:b/>
              </w:rPr>
            </w:pPr>
            <w:r w:rsidRPr="007F21D9">
              <w:rPr>
                <w:rFonts w:ascii="Arial Narrow" w:hAnsi="Arial Narrow" w:cs="Arial"/>
                <w:b/>
              </w:rPr>
              <w:t>C</w:t>
            </w:r>
          </w:p>
        </w:tc>
        <w:tc>
          <w:tcPr>
            <w:tcW w:w="4111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  <w:bCs/>
              </w:rPr>
            </w:pPr>
            <w:r w:rsidRPr="007F21D9">
              <w:rPr>
                <w:rFonts w:ascii="Arial Narrow" w:hAnsi="Arial Narrow" w:cs="Arial"/>
                <w:bCs/>
              </w:rPr>
              <w:t>Surgical procedures involving general anaesthesia</w:t>
            </w:r>
          </w:p>
          <w:p w:rsidR="00F44C89" w:rsidRPr="00B81478" w:rsidRDefault="00F44C89" w:rsidP="00974F5C">
            <w:pPr>
              <w:tabs>
                <w:tab w:val="left" w:pos="426"/>
                <w:tab w:val="left" w:pos="851"/>
              </w:tabs>
              <w:suppressAutoHyphens/>
              <w:rPr>
                <w:rFonts w:ascii="Arial Narrow" w:hAnsi="Arial Narrow"/>
              </w:rPr>
            </w:pPr>
            <w:r w:rsidRPr="00B81478">
              <w:rPr>
                <w:rFonts w:ascii="Arial Narrow" w:hAnsi="Arial Narrow"/>
              </w:rPr>
              <w:t>Plus – administration and maintenance of balanced or prolonged general anaesthesia</w:t>
            </w:r>
          </w:p>
          <w:p w:rsidR="00F44C89" w:rsidRPr="007F21D9" w:rsidRDefault="00F44C89" w:rsidP="00974F5C">
            <w:pPr>
              <w:rPr>
                <w:rFonts w:ascii="Arial Narrow" w:hAnsi="Arial Narrow" w:cs="Arial"/>
              </w:rPr>
            </w:pPr>
          </w:p>
        </w:tc>
      </w:tr>
      <w:tr w:rsidR="00F44C89" w:rsidTr="00974F5C">
        <w:tc>
          <w:tcPr>
            <w:tcW w:w="817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  <w:b/>
              </w:rPr>
            </w:pPr>
            <w:r w:rsidRPr="007F21D9">
              <w:rPr>
                <w:rFonts w:ascii="Arial Narrow" w:hAnsi="Arial Narrow" w:cs="Arial"/>
                <w:b/>
              </w:rPr>
              <w:t>D</w:t>
            </w:r>
          </w:p>
        </w:tc>
        <w:tc>
          <w:tcPr>
            <w:tcW w:w="4111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  <w:bCs/>
              </w:rPr>
            </w:pPr>
            <w:r w:rsidRPr="007F21D9">
              <w:rPr>
                <w:rFonts w:ascii="Arial Narrow" w:hAnsi="Arial Narrow" w:cs="Arial"/>
                <w:bCs/>
              </w:rPr>
              <w:t>Use of neuromuscular blocking agents</w:t>
            </w:r>
          </w:p>
          <w:p w:rsidR="00F44C89" w:rsidRPr="007F21D9" w:rsidRDefault="00F44C89" w:rsidP="00974F5C">
            <w:pPr>
              <w:rPr>
                <w:rFonts w:ascii="Arial Narrow" w:hAnsi="Arial Narrow" w:cs="Arial"/>
              </w:rPr>
            </w:pPr>
          </w:p>
        </w:tc>
      </w:tr>
      <w:tr w:rsidR="00F44C89" w:rsidTr="00974F5C">
        <w:tc>
          <w:tcPr>
            <w:tcW w:w="817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  <w:b/>
              </w:rPr>
            </w:pPr>
            <w:r w:rsidRPr="007F21D9">
              <w:rPr>
                <w:rFonts w:ascii="Arial Narrow" w:hAnsi="Arial Narrow" w:cs="Arial"/>
                <w:b/>
              </w:rPr>
              <w:t>E</w:t>
            </w:r>
          </w:p>
        </w:tc>
        <w:tc>
          <w:tcPr>
            <w:tcW w:w="4111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  <w:bCs/>
                <w:i/>
                <w:iCs/>
              </w:rPr>
            </w:pPr>
            <w:r w:rsidRPr="007F21D9">
              <w:rPr>
                <w:rFonts w:ascii="Arial Narrow" w:hAnsi="Arial Narrow" w:cs="Arial"/>
                <w:bCs/>
              </w:rPr>
              <w:t>Procedures conducted in accordance with Project Licence (</w:t>
            </w:r>
            <w:r w:rsidRPr="007F21D9">
              <w:rPr>
                <w:rFonts w:ascii="Arial Narrow" w:hAnsi="Arial Narrow" w:cs="Arial"/>
                <w:bCs/>
                <w:i/>
                <w:iCs/>
              </w:rPr>
              <w:t>insert number)</w:t>
            </w:r>
          </w:p>
          <w:p w:rsidR="00F44C89" w:rsidRPr="007F21D9" w:rsidRDefault="00F44C89" w:rsidP="00974F5C">
            <w:pPr>
              <w:rPr>
                <w:rFonts w:ascii="Arial Narrow" w:hAnsi="Arial Narrow" w:cs="Arial"/>
              </w:rPr>
            </w:pPr>
          </w:p>
        </w:tc>
      </w:tr>
      <w:tr w:rsidR="00F44C89" w:rsidTr="00974F5C">
        <w:tc>
          <w:tcPr>
            <w:tcW w:w="817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  <w:b/>
              </w:rPr>
            </w:pPr>
            <w:r w:rsidRPr="007F21D9">
              <w:rPr>
                <w:rFonts w:ascii="Arial Narrow" w:hAnsi="Arial Narrow" w:cs="Arial"/>
                <w:b/>
              </w:rPr>
              <w:t>F</w:t>
            </w:r>
          </w:p>
        </w:tc>
        <w:tc>
          <w:tcPr>
            <w:tcW w:w="4111" w:type="dxa"/>
          </w:tcPr>
          <w:p w:rsidR="00F44C89" w:rsidRPr="007F21D9" w:rsidRDefault="00F44C89" w:rsidP="00974F5C">
            <w:pPr>
              <w:rPr>
                <w:rFonts w:ascii="Arial Narrow" w:hAnsi="Arial Narrow" w:cs="Arial"/>
              </w:rPr>
            </w:pPr>
            <w:r w:rsidRPr="007F21D9">
              <w:rPr>
                <w:rFonts w:ascii="Arial Narrow" w:hAnsi="Arial Narrow" w:cs="Arial"/>
                <w:bCs/>
              </w:rPr>
              <w:t>Other (</w:t>
            </w:r>
            <w:r w:rsidRPr="007F21D9">
              <w:rPr>
                <w:rFonts w:ascii="Arial Narrow" w:hAnsi="Arial Narrow" w:cs="Arial"/>
                <w:bCs/>
                <w:i/>
                <w:iCs/>
              </w:rPr>
              <w:t>a free text field)</w:t>
            </w:r>
          </w:p>
        </w:tc>
      </w:tr>
    </w:tbl>
    <w:p w:rsidR="00E4046A" w:rsidRDefault="00E4046A" w:rsidP="004361BB">
      <w:bookmarkStart w:id="0" w:name="_GoBack"/>
      <w:bookmarkEnd w:id="0"/>
    </w:p>
    <w:sectPr w:rsidR="00E4046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018" w:rsidRDefault="00461018" w:rsidP="00FE48A4">
      <w:pPr>
        <w:spacing w:after="0" w:line="240" w:lineRule="auto"/>
      </w:pPr>
      <w:r>
        <w:separator/>
      </w:r>
    </w:p>
  </w:endnote>
  <w:endnote w:type="continuationSeparator" w:id="0">
    <w:p w:rsidR="00461018" w:rsidRDefault="00461018" w:rsidP="00FE4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28261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48A4" w:rsidRDefault="00FE48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59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48A4" w:rsidRDefault="00FE48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018" w:rsidRDefault="00461018" w:rsidP="00FE48A4">
      <w:pPr>
        <w:spacing w:after="0" w:line="240" w:lineRule="auto"/>
      </w:pPr>
      <w:r>
        <w:separator/>
      </w:r>
    </w:p>
  </w:footnote>
  <w:footnote w:type="continuationSeparator" w:id="0">
    <w:p w:rsidR="00461018" w:rsidRDefault="00461018" w:rsidP="00FE4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EF0256"/>
    <w:multiLevelType w:val="hybridMultilevel"/>
    <w:tmpl w:val="E062C96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A7F9C"/>
    <w:multiLevelType w:val="hybridMultilevel"/>
    <w:tmpl w:val="E062C96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171A9D"/>
    <w:multiLevelType w:val="hybridMultilevel"/>
    <w:tmpl w:val="E062C960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7393C"/>
    <w:multiLevelType w:val="hybridMultilevel"/>
    <w:tmpl w:val="4D1818E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DE"/>
    <w:rsid w:val="001205E8"/>
    <w:rsid w:val="00173D91"/>
    <w:rsid w:val="00244C4F"/>
    <w:rsid w:val="00325BDE"/>
    <w:rsid w:val="00346748"/>
    <w:rsid w:val="00386758"/>
    <w:rsid w:val="004361BB"/>
    <w:rsid w:val="00461018"/>
    <w:rsid w:val="004E59C1"/>
    <w:rsid w:val="00565E71"/>
    <w:rsid w:val="0062266A"/>
    <w:rsid w:val="006969BD"/>
    <w:rsid w:val="00791FDD"/>
    <w:rsid w:val="008A3869"/>
    <w:rsid w:val="008A388F"/>
    <w:rsid w:val="00900C3C"/>
    <w:rsid w:val="00910AAD"/>
    <w:rsid w:val="00961690"/>
    <w:rsid w:val="00CC7420"/>
    <w:rsid w:val="00E0501C"/>
    <w:rsid w:val="00E4046A"/>
    <w:rsid w:val="00E53E91"/>
    <w:rsid w:val="00E84312"/>
    <w:rsid w:val="00F44C89"/>
    <w:rsid w:val="00FC2918"/>
    <w:rsid w:val="00FC62FD"/>
    <w:rsid w:val="00FE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A4CB01-6752-499E-8F50-D4AB0823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BDE"/>
    <w:pPr>
      <w:ind w:left="720"/>
      <w:contextualSpacing/>
    </w:pPr>
  </w:style>
  <w:style w:type="paragraph" w:customStyle="1" w:styleId="Default">
    <w:name w:val="Default"/>
    <w:rsid w:val="00E050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4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8A4"/>
  </w:style>
  <w:style w:type="paragraph" w:styleId="Footer">
    <w:name w:val="footer"/>
    <w:basedOn w:val="Normal"/>
    <w:link w:val="FooterChar"/>
    <w:uiPriority w:val="99"/>
    <w:unhideWhenUsed/>
    <w:rsid w:val="00FE4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Luca Aquili</dc:creator>
  <cp:lastModifiedBy>Prof. Nigel Marsh</cp:lastModifiedBy>
  <cp:revision>5</cp:revision>
  <cp:lastPrinted>2014-03-12T07:25:00Z</cp:lastPrinted>
  <dcterms:created xsi:type="dcterms:W3CDTF">2016-05-03T08:08:00Z</dcterms:created>
  <dcterms:modified xsi:type="dcterms:W3CDTF">2016-05-03T08:29:00Z</dcterms:modified>
</cp:coreProperties>
</file>